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2B3A" w:rsidRDefault="00412B3A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5C7ADC52" wp14:editId="70631552">
            <wp:simplePos x="0" y="0"/>
            <wp:positionH relativeFrom="column">
              <wp:posOffset>-785143</wp:posOffset>
            </wp:positionH>
            <wp:positionV relativeFrom="paragraph">
              <wp:posOffset>-602445</wp:posOffset>
            </wp:positionV>
            <wp:extent cx="1172845" cy="1518285"/>
            <wp:effectExtent l="0" t="0" r="8255" b="5715"/>
            <wp:wrapNone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B3A" w:rsidRDefault="00412B3A"/>
    <w:p w:rsidR="00B1690A" w:rsidRDefault="00FE3625"/>
    <w:p w:rsidR="00412B3A" w:rsidRDefault="00412B3A"/>
    <w:p w:rsidR="00412B3A" w:rsidRDefault="00412B3A" w:rsidP="00412B3A">
      <w:pPr>
        <w:jc w:val="center"/>
      </w:pPr>
      <w:r>
        <w:t xml:space="preserve">Nombre del alumno: Erick Hernández Téllez 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Matrícula: </w:t>
      </w:r>
      <w:r w:rsidRPr="007F4FF4">
        <w:t>162439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Grupo: </w:t>
      </w:r>
      <w:r w:rsidRPr="007F4FF4">
        <w:t>DS50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Materia: Razonamiento lógico matemático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Docente: Díaz Rodríguez Fausto Arturo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EC6F0E" w:rsidRDefault="00FE3625" w:rsidP="00412B3A">
      <w:pPr>
        <w:jc w:val="center"/>
      </w:pPr>
      <w:r w:rsidRPr="00FE3625">
        <w:t>Actividad 4. Resolución de funciones</w:t>
      </w:r>
    </w:p>
    <w:p w:rsidR="00FE3625" w:rsidRDefault="00FE3625" w:rsidP="00412B3A">
      <w:pPr>
        <w:jc w:val="center"/>
      </w:pPr>
    </w:p>
    <w:p w:rsidR="00EC6F0E" w:rsidRDefault="00EC6F0E" w:rsidP="00412B3A">
      <w:pPr>
        <w:jc w:val="center"/>
      </w:pPr>
    </w:p>
    <w:p w:rsidR="00412B3A" w:rsidRDefault="00412B3A" w:rsidP="00412B3A">
      <w:pPr>
        <w:jc w:val="center"/>
      </w:pPr>
      <w:r>
        <w:t>Tlaxcala,</w:t>
      </w:r>
      <w:r w:rsidR="00FE3625">
        <w:t>07</w:t>
      </w:r>
      <w:r w:rsidR="00F62A15">
        <w:t>/05/2022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FE3625" w:rsidRDefault="00FE3625" w:rsidP="00412B3A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75825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CANEO 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6936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CANEO 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2586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CANEO 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060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CANEO 0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31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CANEO 0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1431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CANEO 00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2910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SCANEO 0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2974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CANEO 00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2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3348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CANEO 00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68637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SCANEO 0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25" w:rsidRDefault="00FE3625" w:rsidP="00412B3A">
      <w:pPr>
        <w:jc w:val="center"/>
      </w:pPr>
    </w:p>
    <w:p w:rsidR="00FE3625" w:rsidRDefault="00FE3625" w:rsidP="00412B3A">
      <w:pPr>
        <w:jc w:val="center"/>
      </w:pPr>
    </w:p>
    <w:p w:rsidR="00FE3625" w:rsidRDefault="00FE3625" w:rsidP="00412B3A">
      <w:pPr>
        <w:jc w:val="center"/>
      </w:pPr>
    </w:p>
    <w:p w:rsidR="00FE3625" w:rsidRDefault="00FE3625" w:rsidP="00412B3A">
      <w:pPr>
        <w:jc w:val="center"/>
      </w:pPr>
      <w:bookmarkStart w:id="0" w:name="_GoBack"/>
      <w:bookmarkEnd w:id="0"/>
    </w:p>
    <w:p w:rsidR="00FE3625" w:rsidRDefault="00FE3625" w:rsidP="00FE3625">
      <w:r>
        <w:t xml:space="preserve">Referencias: </w:t>
      </w:r>
      <w:r w:rsidRPr="00FE3625">
        <w:t xml:space="preserve">Universidad IEU. (2022). Razonamiento Lógico Matemático. 07/05/2022, de Universidad IEU Sitio web: </w:t>
      </w:r>
      <w:hyperlink r:id="rId16" w:history="1">
        <w:r w:rsidRPr="002425D3">
          <w:rPr>
            <w:rStyle w:val="Hipervnculo"/>
          </w:rPr>
          <w:t>https://lic.ieu.edu.mx/mod/scorm/view.php?id=209800</w:t>
        </w:r>
      </w:hyperlink>
      <w:r>
        <w:t xml:space="preserve"> </w:t>
      </w:r>
    </w:p>
    <w:sectPr w:rsidR="00FE3625" w:rsidSect="00FE3625">
      <w:pgSz w:w="12240" w:h="15840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B3A"/>
    <w:rsid w:val="0020181C"/>
    <w:rsid w:val="00412B3A"/>
    <w:rsid w:val="008339D1"/>
    <w:rsid w:val="00D7542C"/>
    <w:rsid w:val="00E63C16"/>
    <w:rsid w:val="00EC6F0E"/>
    <w:rsid w:val="00F62A15"/>
    <w:rsid w:val="00FE3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2838F"/>
  <w15:chartTrackingRefBased/>
  <w15:docId w15:val="{4E958889-B492-498E-9F40-B5968A5AB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E36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ic.ieu.edu.mx/mod/scorm/view.php?id=209800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16834-633E-47EF-A9F0-E03F35D34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73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2</vt:lpstr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4</dc:title>
  <dc:subject/>
  <dc:creator>Erick Hernández Téllez</dc:creator>
  <cp:keywords/>
  <dc:description/>
  <cp:lastModifiedBy>Hydra999</cp:lastModifiedBy>
  <cp:revision>2</cp:revision>
  <dcterms:created xsi:type="dcterms:W3CDTF">2022-05-07T22:59:00Z</dcterms:created>
  <dcterms:modified xsi:type="dcterms:W3CDTF">2022-05-07T22:59:00Z</dcterms:modified>
</cp:coreProperties>
</file>